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250" w:rsidRPr="00054ECF" w:rsidRDefault="00512250" w:rsidP="00512250">
      <w:pPr>
        <w:jc w:val="center"/>
        <w:rPr>
          <w:rFonts w:cstheme="minorHAnsi"/>
          <w:b/>
          <w:sz w:val="24"/>
          <w:szCs w:val="24"/>
        </w:rPr>
      </w:pPr>
      <w:r w:rsidRPr="00054ECF">
        <w:rPr>
          <w:rFonts w:cstheme="minorHAnsi"/>
          <w:b/>
          <w:sz w:val="24"/>
          <w:szCs w:val="24"/>
        </w:rPr>
        <w:t>Remot</w:t>
      </w:r>
      <w:bookmarkStart w:id="0" w:name="_GoBack"/>
      <w:bookmarkEnd w:id="0"/>
      <w:r w:rsidRPr="00054ECF">
        <w:rPr>
          <w:rFonts w:cstheme="minorHAnsi"/>
          <w:b/>
          <w:sz w:val="24"/>
          <w:szCs w:val="24"/>
        </w:rPr>
        <w:t>e Online Notarization and Cybersecurity in Title Transactions</w:t>
      </w:r>
    </w:p>
    <w:p w:rsidR="00F03D6C" w:rsidRPr="00054ECF" w:rsidRDefault="00512250" w:rsidP="00512250">
      <w:pPr>
        <w:jc w:val="center"/>
        <w:rPr>
          <w:rFonts w:cstheme="minorHAnsi"/>
          <w:sz w:val="24"/>
          <w:szCs w:val="24"/>
        </w:rPr>
      </w:pPr>
      <w:r w:rsidRPr="00054ECF">
        <w:rPr>
          <w:rFonts w:cstheme="minorHAnsi"/>
          <w:sz w:val="24"/>
          <w:szCs w:val="24"/>
        </w:rPr>
        <w:t>Important links</w:t>
      </w:r>
    </w:p>
    <w:p w:rsidR="00512250" w:rsidRPr="00054ECF" w:rsidRDefault="00512250">
      <w:pPr>
        <w:rPr>
          <w:rFonts w:cstheme="minorHAnsi"/>
          <w:b/>
          <w:sz w:val="24"/>
          <w:szCs w:val="24"/>
        </w:rPr>
      </w:pPr>
      <w:r w:rsidRPr="00054ECF">
        <w:rPr>
          <w:rFonts w:cstheme="minorHAnsi"/>
          <w:b/>
          <w:sz w:val="24"/>
          <w:szCs w:val="24"/>
        </w:rPr>
        <w:t>How to become a RON notary</w:t>
      </w:r>
    </w:p>
    <w:p w:rsidR="00512250" w:rsidRPr="00054ECF" w:rsidRDefault="00054ECF">
      <w:pPr>
        <w:rPr>
          <w:rFonts w:cstheme="minorHAnsi"/>
          <w:sz w:val="24"/>
          <w:szCs w:val="24"/>
        </w:rPr>
      </w:pPr>
      <w:hyperlink r:id="rId4" w:history="1">
        <w:r w:rsidR="00512250" w:rsidRPr="00054ECF">
          <w:rPr>
            <w:rStyle w:val="Hyperlink"/>
            <w:rFonts w:cstheme="minorHAnsi"/>
            <w:sz w:val="24"/>
            <w:szCs w:val="24"/>
          </w:rPr>
          <w:t>https://dos.myflorida.com/sunbiz/other-services/notaries/remote-online-notary-public/</w:t>
        </w:r>
      </w:hyperlink>
    </w:p>
    <w:p w:rsidR="00512250" w:rsidRPr="00054ECF" w:rsidRDefault="00512250">
      <w:pPr>
        <w:rPr>
          <w:rFonts w:cstheme="minorHAnsi"/>
          <w:b/>
          <w:sz w:val="24"/>
          <w:szCs w:val="24"/>
        </w:rPr>
      </w:pPr>
      <w:r w:rsidRPr="00054ECF">
        <w:rPr>
          <w:rFonts w:cstheme="minorHAnsi"/>
          <w:b/>
          <w:sz w:val="24"/>
          <w:szCs w:val="24"/>
        </w:rPr>
        <w:t>Approved RON service providers (as of 3/26/2020)</w:t>
      </w:r>
    </w:p>
    <w:p w:rsidR="00512250" w:rsidRPr="00054ECF" w:rsidRDefault="00512250">
      <w:pPr>
        <w:rPr>
          <w:rFonts w:cstheme="minorHAnsi"/>
          <w:sz w:val="24"/>
          <w:szCs w:val="24"/>
        </w:rPr>
      </w:pPr>
      <w:r w:rsidRPr="00054ECF">
        <w:rPr>
          <w:rFonts w:eastAsia="Times New Roman" w:cstheme="minorHAnsi"/>
          <w:color w:val="202020"/>
          <w:sz w:val="24"/>
          <w:szCs w:val="24"/>
        </w:rPr>
        <w:t>Notarize - </w:t>
      </w:r>
      <w:hyperlink r:id="rId5" w:history="1">
        <w:r w:rsidRPr="00054ECF">
          <w:rPr>
            <w:rStyle w:val="Hyperlink"/>
            <w:rFonts w:eastAsia="Times New Roman" w:cstheme="minorHAnsi"/>
            <w:sz w:val="24"/>
            <w:szCs w:val="24"/>
          </w:rPr>
          <w:t>https://www.notarize.com/</w:t>
        </w:r>
      </w:hyperlink>
      <w:r w:rsidRPr="00054ECF">
        <w:rPr>
          <w:rFonts w:eastAsia="Times New Roman" w:cstheme="minorHAnsi"/>
          <w:color w:val="202020"/>
          <w:sz w:val="24"/>
          <w:szCs w:val="24"/>
        </w:rPr>
        <w:t>  </w:t>
      </w:r>
      <w:r w:rsidRPr="00054ECF">
        <w:rPr>
          <w:rFonts w:eastAsia="Times New Roman" w:cstheme="minorHAnsi"/>
          <w:color w:val="202020"/>
          <w:sz w:val="24"/>
          <w:szCs w:val="24"/>
        </w:rPr>
        <w:br/>
      </w:r>
      <w:proofErr w:type="spellStart"/>
      <w:r w:rsidRPr="00054ECF">
        <w:rPr>
          <w:rFonts w:eastAsia="Times New Roman" w:cstheme="minorHAnsi"/>
          <w:color w:val="202020"/>
          <w:sz w:val="24"/>
          <w:szCs w:val="24"/>
        </w:rPr>
        <w:t>NotaryCam</w:t>
      </w:r>
      <w:proofErr w:type="spellEnd"/>
      <w:r w:rsidRPr="00054ECF">
        <w:rPr>
          <w:rFonts w:eastAsia="Times New Roman" w:cstheme="minorHAnsi"/>
          <w:color w:val="202020"/>
          <w:sz w:val="24"/>
          <w:szCs w:val="24"/>
        </w:rPr>
        <w:t xml:space="preserve"> - </w:t>
      </w:r>
      <w:hyperlink r:id="rId6" w:history="1">
        <w:r w:rsidRPr="00054ECF">
          <w:rPr>
            <w:rStyle w:val="Hyperlink"/>
            <w:rFonts w:eastAsia="Times New Roman" w:cstheme="minorHAnsi"/>
            <w:sz w:val="24"/>
            <w:szCs w:val="24"/>
          </w:rPr>
          <w:t>https://www.notarycam.com/</w:t>
        </w:r>
      </w:hyperlink>
      <w:r w:rsidRPr="00054ECF">
        <w:rPr>
          <w:rFonts w:eastAsia="Times New Roman" w:cstheme="minorHAnsi"/>
          <w:color w:val="202020"/>
          <w:sz w:val="24"/>
          <w:szCs w:val="24"/>
        </w:rPr>
        <w:t>  </w:t>
      </w:r>
      <w:r w:rsidRPr="00054ECF">
        <w:rPr>
          <w:rFonts w:eastAsia="Times New Roman" w:cstheme="minorHAnsi"/>
          <w:color w:val="202020"/>
          <w:sz w:val="24"/>
          <w:szCs w:val="24"/>
        </w:rPr>
        <w:br/>
      </w:r>
      <w:proofErr w:type="spellStart"/>
      <w:r w:rsidRPr="00054ECF">
        <w:rPr>
          <w:rFonts w:eastAsia="Times New Roman" w:cstheme="minorHAnsi"/>
          <w:color w:val="202020"/>
          <w:sz w:val="24"/>
          <w:szCs w:val="24"/>
        </w:rPr>
        <w:t>Pavaso</w:t>
      </w:r>
      <w:proofErr w:type="spellEnd"/>
      <w:r w:rsidRPr="00054ECF">
        <w:rPr>
          <w:rFonts w:eastAsia="Times New Roman" w:cstheme="minorHAnsi"/>
          <w:color w:val="202020"/>
          <w:sz w:val="24"/>
          <w:szCs w:val="24"/>
        </w:rPr>
        <w:t xml:space="preserve"> - </w:t>
      </w:r>
      <w:hyperlink r:id="rId7" w:history="1">
        <w:r w:rsidRPr="00054ECF">
          <w:rPr>
            <w:rStyle w:val="Hyperlink"/>
            <w:rFonts w:eastAsia="Times New Roman" w:cstheme="minorHAnsi"/>
            <w:sz w:val="24"/>
            <w:szCs w:val="24"/>
          </w:rPr>
          <w:t>https://pavaso.com/ron/</w:t>
        </w:r>
      </w:hyperlink>
      <w:r w:rsidRPr="00054ECF">
        <w:rPr>
          <w:rFonts w:eastAsia="Times New Roman" w:cstheme="minorHAnsi"/>
          <w:color w:val="202020"/>
          <w:sz w:val="24"/>
          <w:szCs w:val="24"/>
        </w:rPr>
        <w:t>         </w:t>
      </w:r>
      <w:r w:rsidRPr="00054ECF">
        <w:rPr>
          <w:rFonts w:eastAsia="Times New Roman" w:cstheme="minorHAnsi"/>
          <w:color w:val="202020"/>
          <w:sz w:val="24"/>
          <w:szCs w:val="24"/>
        </w:rPr>
        <w:br/>
      </w:r>
      <w:proofErr w:type="spellStart"/>
      <w:r w:rsidRPr="00054ECF">
        <w:rPr>
          <w:rFonts w:eastAsia="Times New Roman" w:cstheme="minorHAnsi"/>
          <w:color w:val="202020"/>
          <w:sz w:val="24"/>
          <w:szCs w:val="24"/>
        </w:rPr>
        <w:t>NexSys</w:t>
      </w:r>
      <w:proofErr w:type="spellEnd"/>
      <w:r w:rsidRPr="00054ECF">
        <w:rPr>
          <w:rFonts w:eastAsia="Times New Roman" w:cstheme="minorHAnsi"/>
          <w:color w:val="202020"/>
          <w:sz w:val="24"/>
          <w:szCs w:val="24"/>
        </w:rPr>
        <w:t xml:space="preserve"> - </w:t>
      </w:r>
      <w:hyperlink r:id="rId8" w:history="1">
        <w:r w:rsidRPr="00054ECF">
          <w:rPr>
            <w:rStyle w:val="Hyperlink"/>
            <w:rFonts w:eastAsia="Times New Roman" w:cstheme="minorHAnsi"/>
            <w:sz w:val="24"/>
            <w:szCs w:val="24"/>
          </w:rPr>
          <w:t>https://www.nexsystech.com/</w:t>
        </w:r>
      </w:hyperlink>
      <w:r w:rsidRPr="00054ECF">
        <w:rPr>
          <w:rFonts w:eastAsia="Times New Roman" w:cstheme="minorHAnsi"/>
          <w:color w:val="202020"/>
          <w:sz w:val="24"/>
          <w:szCs w:val="24"/>
        </w:rPr>
        <w:t>           </w:t>
      </w:r>
      <w:r w:rsidRPr="00054ECF">
        <w:rPr>
          <w:rFonts w:eastAsia="Times New Roman" w:cstheme="minorHAnsi"/>
          <w:color w:val="202020"/>
          <w:sz w:val="24"/>
          <w:szCs w:val="24"/>
        </w:rPr>
        <w:br/>
      </w:r>
      <w:proofErr w:type="spellStart"/>
      <w:r w:rsidRPr="00054ECF">
        <w:rPr>
          <w:rFonts w:eastAsia="Times New Roman" w:cstheme="minorHAnsi"/>
          <w:color w:val="202020"/>
          <w:sz w:val="24"/>
          <w:szCs w:val="24"/>
        </w:rPr>
        <w:t>DocVerify</w:t>
      </w:r>
      <w:proofErr w:type="spellEnd"/>
      <w:r w:rsidRPr="00054ECF">
        <w:rPr>
          <w:rFonts w:eastAsia="Times New Roman" w:cstheme="minorHAnsi"/>
          <w:color w:val="202020"/>
          <w:sz w:val="24"/>
          <w:szCs w:val="24"/>
        </w:rPr>
        <w:t xml:space="preserve"> - </w:t>
      </w:r>
      <w:hyperlink r:id="rId9" w:history="1">
        <w:r w:rsidRPr="00054ECF">
          <w:rPr>
            <w:rStyle w:val="Hyperlink"/>
            <w:rFonts w:eastAsia="Times New Roman" w:cstheme="minorHAnsi"/>
            <w:sz w:val="24"/>
            <w:szCs w:val="24"/>
          </w:rPr>
          <w:t>https://www.docverify.com/</w:t>
        </w:r>
      </w:hyperlink>
    </w:p>
    <w:p w:rsidR="000B6390" w:rsidRPr="00054ECF" w:rsidRDefault="00512250">
      <w:pPr>
        <w:rPr>
          <w:rFonts w:cstheme="minorHAnsi"/>
          <w:b/>
          <w:sz w:val="24"/>
          <w:szCs w:val="24"/>
        </w:rPr>
      </w:pPr>
      <w:r w:rsidRPr="00054ECF">
        <w:rPr>
          <w:rFonts w:cstheme="minorHAnsi"/>
          <w:b/>
          <w:sz w:val="24"/>
          <w:szCs w:val="24"/>
        </w:rPr>
        <w:t>Cybersecurity</w:t>
      </w:r>
    </w:p>
    <w:p w:rsidR="00512250" w:rsidRPr="00054ECF" w:rsidRDefault="00512250">
      <w:pPr>
        <w:rPr>
          <w:rFonts w:cstheme="minorHAnsi"/>
          <w:sz w:val="24"/>
          <w:szCs w:val="24"/>
        </w:rPr>
      </w:pPr>
      <w:r w:rsidRPr="00054ECF">
        <w:rPr>
          <w:rFonts w:cstheme="minorHAnsi"/>
          <w:sz w:val="24"/>
          <w:szCs w:val="24"/>
        </w:rPr>
        <w:t xml:space="preserve">ALTA Best Practices </w:t>
      </w:r>
      <w:hyperlink r:id="rId10" w:history="1">
        <w:r w:rsidRPr="00054ECF">
          <w:rPr>
            <w:rStyle w:val="Hyperlink"/>
            <w:rFonts w:cstheme="minorHAnsi"/>
            <w:sz w:val="24"/>
            <w:szCs w:val="24"/>
          </w:rPr>
          <w:t>https://www.alta.org/best-practices/</w:t>
        </w:r>
      </w:hyperlink>
    </w:p>
    <w:p w:rsidR="00512250" w:rsidRPr="00054ECF" w:rsidRDefault="00512250">
      <w:pPr>
        <w:rPr>
          <w:rStyle w:val="Hyperlink"/>
          <w:rFonts w:cstheme="minorHAnsi"/>
          <w:sz w:val="24"/>
          <w:szCs w:val="24"/>
        </w:rPr>
      </w:pPr>
      <w:r w:rsidRPr="00054ECF">
        <w:rPr>
          <w:rFonts w:cstheme="minorHAnsi"/>
          <w:sz w:val="24"/>
          <w:szCs w:val="24"/>
        </w:rPr>
        <w:t xml:space="preserve">FBI Cyber Complaint Center - </w:t>
      </w:r>
      <w:hyperlink r:id="rId11" w:history="1">
        <w:r w:rsidRPr="00054ECF">
          <w:rPr>
            <w:rStyle w:val="Hyperlink"/>
            <w:rFonts w:cstheme="minorHAnsi"/>
            <w:sz w:val="24"/>
            <w:szCs w:val="24"/>
          </w:rPr>
          <w:t>https://www.ic3.gov/default.aspx</w:t>
        </w:r>
      </w:hyperlink>
    </w:p>
    <w:p w:rsidR="000B6390" w:rsidRPr="00054ECF" w:rsidRDefault="000B6390" w:rsidP="000B6390">
      <w:pPr>
        <w:rPr>
          <w:rFonts w:cstheme="minorHAnsi"/>
          <w:b/>
          <w:sz w:val="24"/>
          <w:szCs w:val="24"/>
        </w:rPr>
      </w:pPr>
      <w:r w:rsidRPr="00054ECF">
        <w:rPr>
          <w:rFonts w:cstheme="minorHAnsi"/>
          <w:b/>
          <w:sz w:val="24"/>
          <w:szCs w:val="24"/>
        </w:rPr>
        <w:t>Good Resource</w:t>
      </w:r>
    </w:p>
    <w:p w:rsidR="000B6390" w:rsidRPr="00054ECF" w:rsidRDefault="00054ECF" w:rsidP="000B6390">
      <w:pPr>
        <w:rPr>
          <w:rFonts w:cstheme="minorHAnsi"/>
          <w:sz w:val="24"/>
          <w:szCs w:val="24"/>
        </w:rPr>
      </w:pPr>
      <w:hyperlink r:id="rId12" w:history="1">
        <w:r w:rsidR="000B6390" w:rsidRPr="00054ECF">
          <w:rPr>
            <w:rStyle w:val="Hyperlink"/>
            <w:rFonts w:cstheme="minorHAnsi"/>
            <w:sz w:val="24"/>
            <w:szCs w:val="24"/>
          </w:rPr>
          <w:t>https://www.alta.org/advocacy/online-notarization.cfm</w:t>
        </w:r>
      </w:hyperlink>
      <w:r w:rsidR="000B6390" w:rsidRPr="00054ECF">
        <w:rPr>
          <w:rFonts w:cstheme="minorHAnsi"/>
          <w:sz w:val="24"/>
          <w:szCs w:val="24"/>
        </w:rPr>
        <w:t xml:space="preserve"> </w:t>
      </w:r>
    </w:p>
    <w:p w:rsidR="000B6390" w:rsidRDefault="000B6390"/>
    <w:p w:rsidR="00512250" w:rsidRDefault="00512250"/>
    <w:sectPr w:rsidR="00512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250"/>
    <w:rsid w:val="00054ECF"/>
    <w:rsid w:val="000B6390"/>
    <w:rsid w:val="000E042C"/>
    <w:rsid w:val="00512250"/>
    <w:rsid w:val="00881661"/>
    <w:rsid w:val="00F0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3CAC5-3F75-46F0-B8B8-DDFB31FD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2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xsystech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vaso.com/ron/" TargetMode="External"/><Relationship Id="rId12" Type="http://schemas.openxmlformats.org/officeDocument/2006/relationships/hyperlink" Target="https://www.alta.org/advocacy/online-notarization.c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tarycam.com/" TargetMode="External"/><Relationship Id="rId11" Type="http://schemas.openxmlformats.org/officeDocument/2006/relationships/hyperlink" Target="https://www.ic3.gov/default.aspx" TargetMode="External"/><Relationship Id="rId5" Type="http://schemas.openxmlformats.org/officeDocument/2006/relationships/hyperlink" Target="https://www.notarize.com/" TargetMode="External"/><Relationship Id="rId10" Type="http://schemas.openxmlformats.org/officeDocument/2006/relationships/hyperlink" Target="https://www.alta.org/best-practices/" TargetMode="External"/><Relationship Id="rId4" Type="http://schemas.openxmlformats.org/officeDocument/2006/relationships/hyperlink" Target="https://dos.myflorida.com/sunbiz/other-services/notaries/remote-online-notary-public/" TargetMode="External"/><Relationship Id="rId9" Type="http://schemas.openxmlformats.org/officeDocument/2006/relationships/hyperlink" Target="https://www.docverif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Hersem</dc:creator>
  <cp:keywords/>
  <dc:description/>
  <cp:lastModifiedBy>Microsoft Office User</cp:lastModifiedBy>
  <cp:revision>3</cp:revision>
  <dcterms:created xsi:type="dcterms:W3CDTF">2020-03-26T11:54:00Z</dcterms:created>
  <dcterms:modified xsi:type="dcterms:W3CDTF">2020-03-26T11:55:00Z</dcterms:modified>
</cp:coreProperties>
</file>